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021"/>
        <w:tblW w:w="9850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08"/>
        <w:gridCol w:w="1532"/>
        <w:gridCol w:w="4110"/>
      </w:tblGrid>
      <w:tr w:rsidR="007B6B57" w:rsidRPr="007B6B57" w:rsidTr="00B20291">
        <w:trPr>
          <w:trHeight w:val="2066"/>
        </w:trPr>
        <w:tc>
          <w:tcPr>
            <w:tcW w:w="420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B6B57" w:rsidRPr="007B6B57" w:rsidRDefault="007B6B57" w:rsidP="007B6B57">
            <w:pPr>
              <w:jc w:val="center"/>
              <w:rPr>
                <w:sz w:val="28"/>
                <w:szCs w:val="28"/>
              </w:rPr>
            </w:pPr>
            <w:r w:rsidRPr="007B6B57">
              <w:rPr>
                <w:sz w:val="28"/>
                <w:szCs w:val="28"/>
              </w:rPr>
              <w:t>СОВЕТ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</w:rPr>
            </w:pPr>
            <w:r w:rsidRPr="007B6B57">
              <w:rPr>
                <w:sz w:val="28"/>
                <w:szCs w:val="28"/>
              </w:rPr>
              <w:t>БОЛЬШЕТИГАНСКОГО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</w:rPr>
            </w:pPr>
            <w:r w:rsidRPr="007B6B57">
              <w:rPr>
                <w:sz w:val="28"/>
                <w:szCs w:val="28"/>
              </w:rPr>
              <w:t>СЕЛЬСКОГО ПОСЕЛЕНИЯ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</w:rPr>
            </w:pPr>
            <w:r w:rsidRPr="007B6B57">
              <w:rPr>
                <w:sz w:val="28"/>
                <w:szCs w:val="28"/>
              </w:rPr>
              <w:t>АЛЕКСЕЕВСКОГО МУНИЦИПАЛЬНОГО РАЙОНА РЕСПУБЛИКИ ТАТАРСТАН</w:t>
            </w:r>
          </w:p>
          <w:p w:rsidR="007B6B57" w:rsidRPr="007B6B57" w:rsidRDefault="007B6B57" w:rsidP="007B6B57">
            <w:pPr>
              <w:ind w:left="567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B6B57" w:rsidRPr="007B6B57" w:rsidRDefault="007B6B57" w:rsidP="007B6B57">
            <w:pPr>
              <w:jc w:val="center"/>
              <w:rPr>
                <w:sz w:val="20"/>
                <w:szCs w:val="20"/>
              </w:rPr>
            </w:pPr>
            <w:r w:rsidRPr="007B6B57">
              <w:rPr>
                <w:noProof/>
                <w:sz w:val="20"/>
                <w:szCs w:val="20"/>
              </w:rPr>
              <w:drawing>
                <wp:inline distT="0" distB="0" distL="0" distR="0" wp14:anchorId="0E6F0339" wp14:editId="53DB63F1">
                  <wp:extent cx="709295" cy="782955"/>
                  <wp:effectExtent l="0" t="0" r="0" b="0"/>
                  <wp:docPr id="2" name="Рисунок 2" descr="Описание: Описание: Описание: 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ТАТАРСТАН РЕСПУБЛИКАСЫ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АЛЕКСЕЕВСК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МУНИЦИПАЛЬ РАЙОНЫНЫҢ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ЗУР ТИГӘНӘЛЕ АВЫЛ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ҖИРЛЕГЕ СОВЕТЫ</w:t>
            </w:r>
          </w:p>
          <w:p w:rsidR="007B6B57" w:rsidRPr="007B6B57" w:rsidRDefault="007B6B57" w:rsidP="007B6B57">
            <w:pPr>
              <w:jc w:val="center"/>
              <w:rPr>
                <w:lang w:val="tt-RU"/>
              </w:rPr>
            </w:pPr>
          </w:p>
        </w:tc>
      </w:tr>
      <w:tr w:rsidR="007B6B57" w:rsidRPr="007B6B57" w:rsidTr="00B20291">
        <w:trPr>
          <w:trHeight w:val="1022"/>
        </w:trPr>
        <w:tc>
          <w:tcPr>
            <w:tcW w:w="420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B6B57" w:rsidRPr="007B6B57" w:rsidRDefault="007B6B57" w:rsidP="007B6B5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B6B57">
              <w:rPr>
                <w:b/>
                <w:sz w:val="28"/>
                <w:szCs w:val="28"/>
              </w:rPr>
              <w:t>РЕШЕНИЕ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  <w:lang w:val="tt-RU"/>
              </w:rPr>
              <w:t>17.09.2019</w:t>
            </w:r>
          </w:p>
        </w:tc>
        <w:tc>
          <w:tcPr>
            <w:tcW w:w="153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B6B57" w:rsidRPr="007B6B57" w:rsidRDefault="007B6B57" w:rsidP="007B6B57">
            <w:pPr>
              <w:jc w:val="center"/>
              <w:rPr>
                <w:sz w:val="20"/>
                <w:szCs w:val="20"/>
                <w:lang w:val="tt-RU"/>
              </w:rPr>
            </w:pPr>
          </w:p>
          <w:p w:rsidR="007B6B57" w:rsidRPr="007B6B57" w:rsidRDefault="007B6B57" w:rsidP="007B6B57">
            <w:pPr>
              <w:jc w:val="center"/>
              <w:rPr>
                <w:sz w:val="20"/>
                <w:szCs w:val="20"/>
                <w:lang w:val="tt-RU"/>
              </w:rPr>
            </w:pPr>
          </w:p>
          <w:p w:rsidR="007B6B57" w:rsidRPr="007B6B57" w:rsidRDefault="007B6B57" w:rsidP="007B6B57">
            <w:pPr>
              <w:jc w:val="center"/>
              <w:rPr>
                <w:sz w:val="20"/>
                <w:szCs w:val="20"/>
                <w:lang w:val="tt-RU"/>
              </w:rPr>
            </w:pPr>
          </w:p>
          <w:p w:rsidR="007B6B57" w:rsidRPr="007B6B57" w:rsidRDefault="007B6B57" w:rsidP="007B6B57">
            <w:pPr>
              <w:ind w:left="-97" w:right="-70"/>
              <w:jc w:val="center"/>
              <w:rPr>
                <w:sz w:val="16"/>
                <w:szCs w:val="16"/>
              </w:rPr>
            </w:pPr>
            <w:r w:rsidRPr="007B6B57">
              <w:rPr>
                <w:sz w:val="16"/>
                <w:szCs w:val="16"/>
                <w:lang w:val="tt-RU"/>
              </w:rPr>
              <w:t>с. Большие Тиганы</w:t>
            </w: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B6B57" w:rsidRPr="007B6B57" w:rsidRDefault="007B6B57" w:rsidP="007B6B57">
            <w:pPr>
              <w:keepNext/>
              <w:spacing w:line="360" w:lineRule="auto"/>
              <w:jc w:val="center"/>
              <w:outlineLvl w:val="1"/>
              <w:rPr>
                <w:b/>
                <w:sz w:val="28"/>
                <w:szCs w:val="28"/>
              </w:rPr>
            </w:pPr>
            <w:r w:rsidRPr="007B6B57">
              <w:rPr>
                <w:b/>
                <w:sz w:val="28"/>
                <w:szCs w:val="28"/>
              </w:rPr>
              <w:t>КАРАР</w:t>
            </w:r>
          </w:p>
          <w:p w:rsidR="007B6B57" w:rsidRPr="007B6B57" w:rsidRDefault="007B6B57" w:rsidP="007B6B57">
            <w:pPr>
              <w:jc w:val="center"/>
              <w:rPr>
                <w:sz w:val="28"/>
                <w:szCs w:val="28"/>
                <w:lang w:val="tt-RU"/>
              </w:rPr>
            </w:pPr>
            <w:r w:rsidRPr="007B6B57">
              <w:rPr>
                <w:sz w:val="28"/>
                <w:szCs w:val="28"/>
              </w:rPr>
              <w:t>№ 127</w:t>
            </w:r>
          </w:p>
        </w:tc>
      </w:tr>
    </w:tbl>
    <w:p w:rsidR="008B5771" w:rsidRDefault="008B5771"/>
    <w:p w:rsidR="007B6B57" w:rsidRDefault="007B6B57"/>
    <w:p w:rsidR="007B6B57" w:rsidRPr="002F4995" w:rsidRDefault="007B6B57" w:rsidP="007B6B57">
      <w:pPr>
        <w:ind w:right="-142"/>
        <w:jc w:val="both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>О внесении изменений в Решение Совета</w:t>
      </w:r>
    </w:p>
    <w:p w:rsidR="007B6B57" w:rsidRPr="002F4995" w:rsidRDefault="007B6B57" w:rsidP="007B6B57">
      <w:pPr>
        <w:ind w:right="-142"/>
        <w:jc w:val="both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>Большетиганского сельского поселения</w:t>
      </w:r>
    </w:p>
    <w:p w:rsidR="007B6B57" w:rsidRPr="002F4995" w:rsidRDefault="007B6B57" w:rsidP="007B6B57">
      <w:pPr>
        <w:ind w:right="-142"/>
        <w:jc w:val="both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>Алексеевского муниципального района</w:t>
      </w:r>
    </w:p>
    <w:p w:rsidR="007B6B57" w:rsidRPr="002F4995" w:rsidRDefault="007B6B57" w:rsidP="007B6B57">
      <w:pPr>
        <w:ind w:right="-142"/>
        <w:jc w:val="both"/>
        <w:rPr>
          <w:b/>
          <w:bCs/>
          <w:sz w:val="28"/>
          <w:szCs w:val="28"/>
        </w:rPr>
      </w:pPr>
      <w:r w:rsidRPr="002F4995">
        <w:rPr>
          <w:b/>
          <w:sz w:val="28"/>
          <w:szCs w:val="28"/>
        </w:rPr>
        <w:t>от 12.04.2013 № 62/3 «</w:t>
      </w:r>
      <w:r w:rsidRPr="002F4995">
        <w:rPr>
          <w:b/>
          <w:bCs/>
          <w:sz w:val="28"/>
          <w:szCs w:val="28"/>
        </w:rPr>
        <w:t>О правилах</w:t>
      </w:r>
    </w:p>
    <w:p w:rsidR="007B6B57" w:rsidRPr="002F4995" w:rsidRDefault="007B6B57" w:rsidP="007B6B57">
      <w:pPr>
        <w:ind w:right="-142"/>
        <w:jc w:val="both"/>
        <w:rPr>
          <w:b/>
          <w:bCs/>
          <w:sz w:val="28"/>
          <w:szCs w:val="28"/>
        </w:rPr>
      </w:pPr>
      <w:r w:rsidRPr="002F4995">
        <w:rPr>
          <w:b/>
          <w:bCs/>
          <w:sz w:val="28"/>
          <w:szCs w:val="28"/>
        </w:rPr>
        <w:t>землепользования и застройки</w:t>
      </w:r>
    </w:p>
    <w:p w:rsidR="007B6B57" w:rsidRPr="002F4995" w:rsidRDefault="007B6B57" w:rsidP="007B6B57">
      <w:pPr>
        <w:ind w:right="-142"/>
        <w:jc w:val="both"/>
        <w:rPr>
          <w:b/>
          <w:bCs/>
          <w:sz w:val="28"/>
          <w:szCs w:val="28"/>
        </w:rPr>
      </w:pPr>
      <w:r w:rsidRPr="002F4995">
        <w:rPr>
          <w:b/>
          <w:bCs/>
          <w:sz w:val="28"/>
          <w:szCs w:val="28"/>
        </w:rPr>
        <w:t>Большетиганского сельского поселения</w:t>
      </w:r>
    </w:p>
    <w:p w:rsidR="007B6B57" w:rsidRPr="002F4995" w:rsidRDefault="007B6B57" w:rsidP="007B6B57">
      <w:pPr>
        <w:ind w:right="-142"/>
        <w:jc w:val="both"/>
        <w:rPr>
          <w:b/>
          <w:bCs/>
          <w:sz w:val="28"/>
          <w:szCs w:val="28"/>
        </w:rPr>
      </w:pPr>
      <w:r w:rsidRPr="002F4995">
        <w:rPr>
          <w:b/>
          <w:bCs/>
          <w:sz w:val="28"/>
          <w:szCs w:val="28"/>
        </w:rPr>
        <w:t>Алексеевского муниципального района</w:t>
      </w:r>
    </w:p>
    <w:p w:rsidR="007B6B57" w:rsidRPr="002F4995" w:rsidRDefault="007B6B57" w:rsidP="007B6B57">
      <w:pPr>
        <w:ind w:right="-142"/>
        <w:jc w:val="both"/>
        <w:rPr>
          <w:b/>
          <w:bCs/>
          <w:sz w:val="28"/>
          <w:szCs w:val="28"/>
        </w:rPr>
      </w:pPr>
      <w:r w:rsidRPr="002F4995">
        <w:rPr>
          <w:b/>
          <w:bCs/>
          <w:sz w:val="28"/>
          <w:szCs w:val="28"/>
        </w:rPr>
        <w:t>Республики Татарстан</w:t>
      </w:r>
    </w:p>
    <w:p w:rsidR="007B6B57" w:rsidRPr="002F4995" w:rsidRDefault="007B6B57" w:rsidP="007B6B57">
      <w:pPr>
        <w:ind w:right="-142"/>
        <w:jc w:val="both"/>
        <w:rPr>
          <w:sz w:val="28"/>
          <w:szCs w:val="28"/>
        </w:rPr>
      </w:pPr>
    </w:p>
    <w:p w:rsidR="007B6B57" w:rsidRPr="002F4995" w:rsidRDefault="007B6B57" w:rsidP="007B6B57">
      <w:pPr>
        <w:ind w:right="-142"/>
        <w:jc w:val="both"/>
        <w:rPr>
          <w:sz w:val="28"/>
          <w:szCs w:val="28"/>
        </w:rPr>
      </w:pPr>
    </w:p>
    <w:p w:rsidR="007B6B57" w:rsidRPr="002F4995" w:rsidRDefault="007B6B57" w:rsidP="007B6B57">
      <w:pPr>
        <w:ind w:firstLine="708"/>
        <w:jc w:val="both"/>
        <w:rPr>
          <w:sz w:val="28"/>
          <w:szCs w:val="28"/>
        </w:rPr>
      </w:pPr>
      <w:r w:rsidRPr="002F4995">
        <w:rPr>
          <w:bCs/>
          <w:sz w:val="28"/>
          <w:szCs w:val="28"/>
        </w:rPr>
        <w:t xml:space="preserve">Руководствуясь ст. 33 Градостроительного кодекса Российской Федерации, Федеральным законом от 06.10.2003 № 131 – ФЗ «Об общих принципах организации местного самоуправления в Российской Федерации», Уставом муниципального образования </w:t>
      </w:r>
      <w:proofErr w:type="spellStart"/>
      <w:r w:rsidRPr="002F4995">
        <w:rPr>
          <w:bCs/>
          <w:sz w:val="28"/>
          <w:szCs w:val="28"/>
        </w:rPr>
        <w:t>Большетиганское</w:t>
      </w:r>
      <w:proofErr w:type="spellEnd"/>
      <w:r w:rsidRPr="002F4995">
        <w:rPr>
          <w:bCs/>
          <w:sz w:val="28"/>
          <w:szCs w:val="28"/>
        </w:rPr>
        <w:t xml:space="preserve"> сельское поселение Алексеевского муниципального района Республики Татарстан, учитывая итоги (рекомендации) публичных слушаний от 17.08.2019,</w:t>
      </w:r>
    </w:p>
    <w:p w:rsidR="007B6B57" w:rsidRPr="002F4995" w:rsidRDefault="007B6B57" w:rsidP="007B6B57">
      <w:pPr>
        <w:rPr>
          <w:b/>
          <w:sz w:val="28"/>
          <w:szCs w:val="28"/>
        </w:rPr>
      </w:pPr>
    </w:p>
    <w:p w:rsidR="007B6B57" w:rsidRPr="002F4995" w:rsidRDefault="007B6B57" w:rsidP="007B6B57">
      <w:pPr>
        <w:jc w:val="center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>Совет Большетиганского сельского поселения решил:</w:t>
      </w:r>
    </w:p>
    <w:p w:rsidR="007B6B57" w:rsidRPr="002F4995" w:rsidRDefault="007B6B57" w:rsidP="007B6B57">
      <w:pPr>
        <w:ind w:right="-142" w:firstLine="567"/>
        <w:jc w:val="both"/>
        <w:rPr>
          <w:b/>
          <w:sz w:val="28"/>
          <w:szCs w:val="28"/>
        </w:rPr>
      </w:pPr>
    </w:p>
    <w:p w:rsidR="007B6B57" w:rsidRPr="002F4995" w:rsidRDefault="007B6B57" w:rsidP="007B6B57">
      <w:pPr>
        <w:ind w:firstLine="567"/>
        <w:jc w:val="both"/>
        <w:rPr>
          <w:sz w:val="28"/>
          <w:szCs w:val="28"/>
        </w:rPr>
      </w:pPr>
      <w:r w:rsidRPr="002F4995">
        <w:rPr>
          <w:sz w:val="28"/>
          <w:szCs w:val="28"/>
        </w:rPr>
        <w:t xml:space="preserve">1. В </w:t>
      </w:r>
      <w:r w:rsidRPr="002F4995">
        <w:rPr>
          <w:bCs/>
          <w:sz w:val="28"/>
          <w:szCs w:val="28"/>
        </w:rPr>
        <w:t>Правила землепользования и застройки Большетиганского сельского поселения Алексеевского муниципального района Республики Татарстан</w:t>
      </w:r>
      <w:r w:rsidRPr="002F4995">
        <w:rPr>
          <w:sz w:val="28"/>
          <w:szCs w:val="28"/>
        </w:rPr>
        <w:t xml:space="preserve">, утвержденные Решением Совета Большетиганского сельского поселения от 12.04.2013 № 62/3, внести следующие изменения: </w:t>
      </w:r>
    </w:p>
    <w:p w:rsidR="007B6B57" w:rsidRPr="002F4995" w:rsidRDefault="007B6B57" w:rsidP="007B6B57">
      <w:pPr>
        <w:ind w:left="51" w:firstLine="567"/>
        <w:jc w:val="both"/>
        <w:rPr>
          <w:sz w:val="28"/>
          <w:szCs w:val="28"/>
        </w:rPr>
      </w:pPr>
      <w:r w:rsidRPr="002F4995">
        <w:rPr>
          <w:sz w:val="28"/>
          <w:szCs w:val="28"/>
        </w:rPr>
        <w:t>- изменить в карте градостроительного зонирования территории Большетиганского сельского поселения Алексеевского муниципального района зону «СХ</w:t>
      </w:r>
      <w:proofErr w:type="gramStart"/>
      <w:r w:rsidRPr="002F4995">
        <w:rPr>
          <w:sz w:val="28"/>
          <w:szCs w:val="28"/>
        </w:rPr>
        <w:t>1</w:t>
      </w:r>
      <w:proofErr w:type="gramEnd"/>
      <w:r w:rsidRPr="002F4995">
        <w:rPr>
          <w:sz w:val="28"/>
          <w:szCs w:val="28"/>
        </w:rPr>
        <w:t xml:space="preserve">- зона сельскохозяйственных угодий» (приложение 1) земельного участка с кадастровым номером 16:05:040601:158 площадью 2 га, расположенного по адресу: Республика Татарстан, Алексеевский муниципальный район, </w:t>
      </w:r>
      <w:proofErr w:type="spellStart"/>
      <w:r w:rsidRPr="002F4995">
        <w:rPr>
          <w:sz w:val="28"/>
          <w:szCs w:val="28"/>
        </w:rPr>
        <w:t>Большетиганское</w:t>
      </w:r>
      <w:proofErr w:type="spellEnd"/>
      <w:r w:rsidRPr="002F4995">
        <w:rPr>
          <w:sz w:val="28"/>
          <w:szCs w:val="28"/>
        </w:rPr>
        <w:t xml:space="preserve"> сельское поселение; категория земель: земли сельскохозяйственного назначения; вид разрешенного использования: для рыбоводства; находящегося в частной собственности на зону «СХ</w:t>
      </w:r>
      <w:proofErr w:type="gramStart"/>
      <w:r w:rsidRPr="002F4995">
        <w:rPr>
          <w:sz w:val="28"/>
          <w:szCs w:val="28"/>
        </w:rPr>
        <w:t>2</w:t>
      </w:r>
      <w:proofErr w:type="gramEnd"/>
      <w:r w:rsidRPr="002F4995">
        <w:rPr>
          <w:sz w:val="28"/>
          <w:szCs w:val="28"/>
        </w:rPr>
        <w:t xml:space="preserve"> – зона размещения сельскохозяйственных предприятий и сооружений» (приложение 2). </w:t>
      </w:r>
    </w:p>
    <w:p w:rsidR="007B6B57" w:rsidRPr="002F4995" w:rsidRDefault="007B6B57" w:rsidP="007B6B57">
      <w:pPr>
        <w:shd w:val="clear" w:color="auto" w:fill="FFFFFF"/>
        <w:ind w:firstLine="567"/>
        <w:jc w:val="both"/>
        <w:rPr>
          <w:sz w:val="28"/>
          <w:szCs w:val="28"/>
        </w:rPr>
      </w:pPr>
      <w:r w:rsidRPr="002F4995">
        <w:rPr>
          <w:sz w:val="28"/>
          <w:szCs w:val="28"/>
        </w:rPr>
        <w:lastRenderedPageBreak/>
        <w:t>2.</w:t>
      </w:r>
      <w:proofErr w:type="gramStart"/>
      <w:r w:rsidRPr="002F4995">
        <w:rPr>
          <w:sz w:val="28"/>
          <w:szCs w:val="28"/>
        </w:rPr>
        <w:t>Разместить</w:t>
      </w:r>
      <w:proofErr w:type="gramEnd"/>
      <w:r w:rsidRPr="002F4995">
        <w:rPr>
          <w:sz w:val="28"/>
          <w:szCs w:val="28"/>
        </w:rPr>
        <w:t xml:space="preserve"> настоящее решение на «Официальном портале правовой информации Республики Татарстан» в информационно-телекоммуникационной сети «Интернет», на сайте поселения на Портале муниципальных образований Республики Татарстан, а также на информационном стенде в здании Совета Большетиганского сельского поселения Алексеевского муниципального района Республики Татарстан.</w:t>
      </w:r>
    </w:p>
    <w:p w:rsidR="007B6B57" w:rsidRPr="002F4995" w:rsidRDefault="007B6B57" w:rsidP="007B6B57">
      <w:pPr>
        <w:ind w:firstLine="567"/>
        <w:contextualSpacing/>
        <w:jc w:val="both"/>
        <w:rPr>
          <w:sz w:val="28"/>
          <w:szCs w:val="28"/>
        </w:rPr>
      </w:pPr>
      <w:r w:rsidRPr="002F4995">
        <w:rPr>
          <w:sz w:val="28"/>
          <w:szCs w:val="28"/>
        </w:rPr>
        <w:t>3.  Решение вступает в силу после его официального опубликования.</w:t>
      </w:r>
    </w:p>
    <w:p w:rsidR="007B6B57" w:rsidRPr="002F4995" w:rsidRDefault="007B6B57" w:rsidP="007B6B57">
      <w:pPr>
        <w:ind w:firstLine="567"/>
        <w:jc w:val="both"/>
        <w:rPr>
          <w:sz w:val="28"/>
          <w:szCs w:val="28"/>
        </w:rPr>
      </w:pPr>
      <w:r w:rsidRPr="002F4995">
        <w:rPr>
          <w:sz w:val="28"/>
          <w:szCs w:val="28"/>
        </w:rPr>
        <w:t xml:space="preserve">4. </w:t>
      </w:r>
      <w:proofErr w:type="gramStart"/>
      <w:r w:rsidRPr="002F4995">
        <w:rPr>
          <w:sz w:val="28"/>
          <w:szCs w:val="28"/>
        </w:rPr>
        <w:t>Контроль за</w:t>
      </w:r>
      <w:proofErr w:type="gramEnd"/>
      <w:r w:rsidRPr="002F4995">
        <w:rPr>
          <w:sz w:val="28"/>
          <w:szCs w:val="28"/>
        </w:rPr>
        <w:t xml:space="preserve"> исполнением настоящего решения оставляю за собой.</w:t>
      </w:r>
    </w:p>
    <w:p w:rsidR="007B6B57" w:rsidRPr="002F4995" w:rsidRDefault="007B6B57" w:rsidP="007B6B57">
      <w:pPr>
        <w:rPr>
          <w:sz w:val="28"/>
          <w:szCs w:val="28"/>
        </w:rPr>
      </w:pPr>
    </w:p>
    <w:p w:rsidR="007B6B57" w:rsidRPr="002F4995" w:rsidRDefault="007B6B57" w:rsidP="007B6B57">
      <w:pPr>
        <w:jc w:val="both"/>
        <w:rPr>
          <w:b/>
          <w:sz w:val="28"/>
          <w:szCs w:val="28"/>
        </w:rPr>
      </w:pPr>
    </w:p>
    <w:p w:rsidR="007B6B57" w:rsidRPr="002F4995" w:rsidRDefault="007B6B57" w:rsidP="007B6B57">
      <w:pPr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 xml:space="preserve">Глава Большетиганского </w:t>
      </w:r>
      <w:proofErr w:type="gramStart"/>
      <w:r w:rsidRPr="002F4995">
        <w:rPr>
          <w:b/>
          <w:sz w:val="28"/>
          <w:szCs w:val="28"/>
        </w:rPr>
        <w:t>сельского</w:t>
      </w:r>
      <w:proofErr w:type="gramEnd"/>
    </w:p>
    <w:p w:rsidR="007B6B57" w:rsidRPr="002F4995" w:rsidRDefault="007B6B57" w:rsidP="007B6B57">
      <w:pPr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 xml:space="preserve">поселения Алексеевского </w:t>
      </w:r>
    </w:p>
    <w:p w:rsidR="007B6B57" w:rsidRPr="002F4995" w:rsidRDefault="007B6B57" w:rsidP="007B6B57">
      <w:pPr>
        <w:jc w:val="both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>муниципального района,</w:t>
      </w:r>
    </w:p>
    <w:p w:rsidR="007B6B57" w:rsidRPr="002F4995" w:rsidRDefault="007B6B57" w:rsidP="007B6B57">
      <w:pPr>
        <w:jc w:val="both"/>
        <w:rPr>
          <w:b/>
          <w:sz w:val="28"/>
          <w:szCs w:val="28"/>
        </w:rPr>
      </w:pPr>
      <w:r w:rsidRPr="002F4995">
        <w:rPr>
          <w:b/>
          <w:sz w:val="28"/>
          <w:szCs w:val="28"/>
        </w:rPr>
        <w:t xml:space="preserve">Председатель Совета     </w:t>
      </w:r>
      <w:r w:rsidRPr="002F4995">
        <w:rPr>
          <w:b/>
          <w:sz w:val="28"/>
          <w:szCs w:val="28"/>
        </w:rPr>
        <w:tab/>
        <w:t xml:space="preserve">                                                     </w:t>
      </w:r>
      <w:proofErr w:type="spellStart"/>
      <w:r w:rsidRPr="002F4995">
        <w:rPr>
          <w:b/>
          <w:sz w:val="28"/>
          <w:szCs w:val="28"/>
        </w:rPr>
        <w:t>С.З.Ахметзянов</w:t>
      </w:r>
      <w:proofErr w:type="spellEnd"/>
    </w:p>
    <w:p w:rsidR="007B6B57" w:rsidRPr="002F4995" w:rsidRDefault="007B6B57" w:rsidP="007B6B57">
      <w:pPr>
        <w:ind w:firstLine="142"/>
        <w:jc w:val="both"/>
        <w:rPr>
          <w:b/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2F4995" w:rsidRDefault="007B6B57" w:rsidP="007B6B57">
      <w:pPr>
        <w:tabs>
          <w:tab w:val="left" w:pos="5954"/>
        </w:tabs>
        <w:ind w:firstLine="5387"/>
        <w:rPr>
          <w:sz w:val="28"/>
          <w:szCs w:val="28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1D2E80" w:rsidRDefault="007B6B57" w:rsidP="007B6B57">
      <w:pPr>
        <w:tabs>
          <w:tab w:val="left" w:pos="5954"/>
        </w:tabs>
        <w:ind w:firstLine="5387"/>
        <w:rPr>
          <w:rFonts w:ascii="Arial" w:hAnsi="Arial" w:cs="Arial"/>
        </w:rPr>
      </w:pPr>
    </w:p>
    <w:p w:rsidR="007B6B57" w:rsidRPr="002F4995" w:rsidRDefault="007B6B57" w:rsidP="001D2E80">
      <w:pPr>
        <w:tabs>
          <w:tab w:val="left" w:pos="5954"/>
        </w:tabs>
        <w:ind w:firstLine="4820"/>
        <w:rPr>
          <w:sz w:val="22"/>
          <w:szCs w:val="22"/>
        </w:rPr>
      </w:pPr>
      <w:r w:rsidRPr="002F4995">
        <w:rPr>
          <w:sz w:val="22"/>
          <w:szCs w:val="22"/>
        </w:rPr>
        <w:lastRenderedPageBreak/>
        <w:t>Приложение № 1 к решению Совета</w:t>
      </w:r>
    </w:p>
    <w:p w:rsidR="007B6B57" w:rsidRPr="002F4995" w:rsidRDefault="007B6B57" w:rsidP="001D2E80">
      <w:pPr>
        <w:tabs>
          <w:tab w:val="left" w:pos="5954"/>
        </w:tabs>
        <w:ind w:firstLine="4820"/>
        <w:rPr>
          <w:sz w:val="22"/>
          <w:szCs w:val="22"/>
          <w:lang w:val="tt-RU"/>
        </w:rPr>
      </w:pPr>
      <w:r w:rsidRPr="002F4995">
        <w:rPr>
          <w:sz w:val="22"/>
          <w:szCs w:val="22"/>
        </w:rPr>
        <w:t>Большетиганского сельского поселения</w:t>
      </w:r>
    </w:p>
    <w:p w:rsidR="007B6B57" w:rsidRPr="002F4995" w:rsidRDefault="007B6B57" w:rsidP="001D2E80">
      <w:pPr>
        <w:tabs>
          <w:tab w:val="left" w:pos="5954"/>
        </w:tabs>
        <w:ind w:firstLine="4820"/>
        <w:rPr>
          <w:sz w:val="22"/>
          <w:szCs w:val="22"/>
          <w:lang w:val="tt-RU"/>
        </w:rPr>
      </w:pPr>
      <w:r w:rsidRPr="002F4995">
        <w:rPr>
          <w:sz w:val="22"/>
          <w:szCs w:val="22"/>
        </w:rPr>
        <w:t xml:space="preserve">Алексеевского муниципального </w:t>
      </w:r>
      <w:r w:rsidRPr="002F4995">
        <w:rPr>
          <w:sz w:val="22"/>
          <w:szCs w:val="22"/>
          <w:lang w:val="tt-RU"/>
        </w:rPr>
        <w:t>р</w:t>
      </w:r>
      <w:proofErr w:type="spellStart"/>
      <w:r w:rsidRPr="002F4995">
        <w:rPr>
          <w:sz w:val="22"/>
          <w:szCs w:val="22"/>
        </w:rPr>
        <w:t>айона</w:t>
      </w:r>
      <w:proofErr w:type="spellEnd"/>
    </w:p>
    <w:p w:rsidR="007B6B57" w:rsidRPr="002F4995" w:rsidRDefault="007B6B57" w:rsidP="001D2E80">
      <w:pPr>
        <w:tabs>
          <w:tab w:val="left" w:pos="5954"/>
        </w:tabs>
        <w:ind w:firstLine="4820"/>
        <w:rPr>
          <w:sz w:val="22"/>
          <w:szCs w:val="22"/>
          <w:lang w:val="tt-RU"/>
        </w:rPr>
      </w:pPr>
      <w:r w:rsidRPr="002F4995">
        <w:rPr>
          <w:sz w:val="22"/>
          <w:szCs w:val="22"/>
          <w:lang w:val="tt-RU"/>
        </w:rPr>
        <w:t>Республики Татарстан</w:t>
      </w:r>
    </w:p>
    <w:p w:rsidR="007B6B57" w:rsidRPr="002F4995" w:rsidRDefault="007B6B57" w:rsidP="001D2E80">
      <w:pPr>
        <w:tabs>
          <w:tab w:val="left" w:pos="5954"/>
        </w:tabs>
        <w:ind w:firstLine="4820"/>
        <w:rPr>
          <w:sz w:val="22"/>
          <w:szCs w:val="22"/>
        </w:rPr>
      </w:pPr>
      <w:r w:rsidRPr="002F4995">
        <w:rPr>
          <w:sz w:val="22"/>
          <w:szCs w:val="22"/>
        </w:rPr>
        <w:t>от 17.09.2019 № 127</w:t>
      </w:r>
    </w:p>
    <w:p w:rsidR="007B6B57" w:rsidRDefault="007B6B57" w:rsidP="007B6B57">
      <w:pPr>
        <w:ind w:firstLine="142"/>
        <w:jc w:val="both"/>
        <w:rPr>
          <w:b/>
          <w:sz w:val="28"/>
          <w:szCs w:val="28"/>
        </w:rPr>
      </w:pPr>
    </w:p>
    <w:p w:rsidR="007B6B57" w:rsidRDefault="007B6B57" w:rsidP="007B6B57">
      <w:pPr>
        <w:ind w:firstLine="142"/>
        <w:jc w:val="both"/>
        <w:rPr>
          <w:b/>
          <w:sz w:val="28"/>
          <w:szCs w:val="28"/>
        </w:rPr>
      </w:pPr>
    </w:p>
    <w:p w:rsidR="007B6B57" w:rsidRDefault="007B6B57" w:rsidP="007B6B57">
      <w:pPr>
        <w:ind w:firstLine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D9EB1F5" wp14:editId="6C1DD227">
            <wp:extent cx="6062245" cy="739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5769" r="4449" b="16855"/>
                    <a:stretch/>
                  </pic:blipFill>
                  <pic:spPr bwMode="auto">
                    <a:xfrm>
                      <a:off x="0" y="0"/>
                      <a:ext cx="6061727" cy="73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57" w:rsidRDefault="007B6B57" w:rsidP="007B6B57">
      <w:pPr>
        <w:jc w:val="both"/>
        <w:rPr>
          <w:b/>
          <w:sz w:val="28"/>
          <w:szCs w:val="28"/>
        </w:rPr>
      </w:pPr>
    </w:p>
    <w:p w:rsidR="007B6B57" w:rsidRDefault="007B6B57" w:rsidP="007B6B57">
      <w:pPr>
        <w:jc w:val="both"/>
        <w:rPr>
          <w:b/>
          <w:sz w:val="28"/>
          <w:szCs w:val="28"/>
        </w:rPr>
      </w:pPr>
    </w:p>
    <w:p w:rsidR="002F4995" w:rsidRDefault="002F4995" w:rsidP="001D2E80">
      <w:pPr>
        <w:tabs>
          <w:tab w:val="left" w:pos="5954"/>
        </w:tabs>
        <w:ind w:firstLine="5103"/>
        <w:rPr>
          <w:sz w:val="22"/>
          <w:szCs w:val="22"/>
        </w:rPr>
      </w:pPr>
    </w:p>
    <w:p w:rsidR="007B6B57" w:rsidRPr="002F4995" w:rsidRDefault="007B6B57" w:rsidP="001D2E80">
      <w:pPr>
        <w:tabs>
          <w:tab w:val="left" w:pos="5954"/>
        </w:tabs>
        <w:ind w:firstLine="5103"/>
        <w:rPr>
          <w:sz w:val="22"/>
          <w:szCs w:val="22"/>
        </w:rPr>
      </w:pPr>
      <w:bookmarkStart w:id="0" w:name="_GoBack"/>
      <w:bookmarkEnd w:id="0"/>
      <w:r w:rsidRPr="002F4995">
        <w:rPr>
          <w:sz w:val="22"/>
          <w:szCs w:val="22"/>
        </w:rPr>
        <w:lastRenderedPageBreak/>
        <w:t>Приложение № 2 к решению Совета</w:t>
      </w:r>
    </w:p>
    <w:p w:rsidR="007B6B57" w:rsidRPr="002F4995" w:rsidRDefault="007B6B57" w:rsidP="001D2E80">
      <w:pPr>
        <w:tabs>
          <w:tab w:val="left" w:pos="5954"/>
        </w:tabs>
        <w:ind w:firstLine="5103"/>
        <w:rPr>
          <w:sz w:val="22"/>
          <w:szCs w:val="22"/>
          <w:lang w:val="tt-RU"/>
        </w:rPr>
      </w:pPr>
      <w:r w:rsidRPr="002F4995">
        <w:rPr>
          <w:sz w:val="22"/>
          <w:szCs w:val="22"/>
        </w:rPr>
        <w:t>Большетиганского сельского поселения</w:t>
      </w:r>
    </w:p>
    <w:p w:rsidR="007B6B57" w:rsidRPr="002F4995" w:rsidRDefault="007B6B57" w:rsidP="001D2E80">
      <w:pPr>
        <w:tabs>
          <w:tab w:val="left" w:pos="5954"/>
        </w:tabs>
        <w:ind w:firstLine="5103"/>
        <w:rPr>
          <w:sz w:val="22"/>
          <w:szCs w:val="22"/>
          <w:lang w:val="tt-RU"/>
        </w:rPr>
      </w:pPr>
      <w:r w:rsidRPr="002F4995">
        <w:rPr>
          <w:sz w:val="22"/>
          <w:szCs w:val="22"/>
        </w:rPr>
        <w:t xml:space="preserve">Алексеевского муниципального </w:t>
      </w:r>
      <w:r w:rsidRPr="002F4995">
        <w:rPr>
          <w:sz w:val="22"/>
          <w:szCs w:val="22"/>
          <w:lang w:val="tt-RU"/>
        </w:rPr>
        <w:t>р</w:t>
      </w:r>
      <w:proofErr w:type="spellStart"/>
      <w:r w:rsidRPr="002F4995">
        <w:rPr>
          <w:sz w:val="22"/>
          <w:szCs w:val="22"/>
        </w:rPr>
        <w:t>айона</w:t>
      </w:r>
      <w:proofErr w:type="spellEnd"/>
    </w:p>
    <w:p w:rsidR="007B6B57" w:rsidRPr="002F4995" w:rsidRDefault="007B6B57" w:rsidP="001D2E80">
      <w:pPr>
        <w:tabs>
          <w:tab w:val="left" w:pos="5954"/>
        </w:tabs>
        <w:ind w:firstLine="5103"/>
        <w:rPr>
          <w:sz w:val="22"/>
          <w:szCs w:val="22"/>
          <w:lang w:val="tt-RU"/>
        </w:rPr>
      </w:pPr>
      <w:r w:rsidRPr="002F4995">
        <w:rPr>
          <w:sz w:val="22"/>
          <w:szCs w:val="22"/>
          <w:lang w:val="tt-RU"/>
        </w:rPr>
        <w:t>Республики Татарстан</w:t>
      </w:r>
    </w:p>
    <w:p w:rsidR="007B6B57" w:rsidRPr="002F4995" w:rsidRDefault="007B6B57" w:rsidP="001D2E80">
      <w:pPr>
        <w:tabs>
          <w:tab w:val="left" w:pos="5954"/>
        </w:tabs>
        <w:ind w:firstLine="5103"/>
        <w:rPr>
          <w:sz w:val="22"/>
          <w:szCs w:val="22"/>
        </w:rPr>
      </w:pPr>
      <w:r w:rsidRPr="002F4995">
        <w:rPr>
          <w:sz w:val="22"/>
          <w:szCs w:val="22"/>
        </w:rPr>
        <w:t>от 17.09.2019 № 127</w:t>
      </w:r>
    </w:p>
    <w:p w:rsidR="007B6B57" w:rsidRDefault="007B6B57" w:rsidP="007B6B57">
      <w:pPr>
        <w:jc w:val="both"/>
        <w:rPr>
          <w:b/>
          <w:sz w:val="28"/>
          <w:szCs w:val="28"/>
        </w:rPr>
      </w:pPr>
    </w:p>
    <w:p w:rsidR="007B6B57" w:rsidRDefault="007B6B57" w:rsidP="007B6B57">
      <w:pPr>
        <w:jc w:val="both"/>
        <w:rPr>
          <w:b/>
          <w:sz w:val="28"/>
          <w:szCs w:val="28"/>
        </w:rPr>
      </w:pPr>
    </w:p>
    <w:p w:rsidR="007B6B57" w:rsidRDefault="007B6B57">
      <w:r>
        <w:rPr>
          <w:b/>
          <w:noProof/>
          <w:sz w:val="28"/>
          <w:szCs w:val="28"/>
        </w:rPr>
        <w:drawing>
          <wp:inline distT="0" distB="0" distL="0" distR="0" wp14:anchorId="2C97C062" wp14:editId="54BC4A0A">
            <wp:extent cx="6115050" cy="777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r="2738" b="17534"/>
                    <a:stretch/>
                  </pic:blipFill>
                  <pic:spPr bwMode="auto">
                    <a:xfrm>
                      <a:off x="0" y="0"/>
                      <a:ext cx="6115004" cy="77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6B57" w:rsidSect="007B6B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E2"/>
    <w:rsid w:val="001D2E80"/>
    <w:rsid w:val="002971E2"/>
    <w:rsid w:val="002F4995"/>
    <w:rsid w:val="007B6B57"/>
    <w:rsid w:val="008B5771"/>
    <w:rsid w:val="00F8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Лейсан</dc:creator>
  <cp:keywords/>
  <dc:description/>
  <cp:lastModifiedBy>Лейсан</cp:lastModifiedBy>
  <cp:revision>6</cp:revision>
  <dcterms:created xsi:type="dcterms:W3CDTF">2019-09-18T11:44:00Z</dcterms:created>
  <dcterms:modified xsi:type="dcterms:W3CDTF">2019-09-18T12:06:00Z</dcterms:modified>
</cp:coreProperties>
</file>